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2CE" w:rsidRDefault="006E12CE" w:rsidP="006E12CE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60194C" wp14:editId="37B7439D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132655556"/>
                          <w:bookmarkEnd w:id="0"/>
                          <w:bookmarkStart w:id="1" w:name="_MON_1231610650"/>
                          <w:bookmarkEnd w:id="1"/>
                          <w:p w:rsidR="006E12CE" w:rsidRDefault="006E12CE" w:rsidP="006E12CE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4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pt;height:56.75pt" fillcolor="window">
                                  <v:imagedata r:id="rId7" o:title="" croptop="24093f" cropbottom="21019f" cropleft="20259f" cropright="26823f"/>
                                </v:shape>
                                <o:OLEObject Type="Embed" ProgID="Word.Picture.8" ShapeID="_x0000_i1026" DrawAspect="Content" ObjectID="_1785911963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2E60194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" filled="f" stroked="f">
                <v:textbox>
                  <w:txbxContent>
                    <w:bookmarkStart w:id="2" w:name="_MON_1132655556"/>
                    <w:bookmarkEnd w:id="2"/>
                    <w:bookmarkStart w:id="3" w:name="_MON_1231610650"/>
                    <w:bookmarkEnd w:id="3"/>
                    <w:p w:rsidR="006E12CE" w:rsidRDefault="006E12CE" w:rsidP="006E12CE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5" w:dyaOrig="1140">
                          <v:shape id="_x0000_i1026" type="#_x0000_t75" style="width:48.75pt;height:57pt" fillcolor="window">
                            <v:imagedata r:id="rId9" o:title="" croptop="24093f" cropbottom="21019f" cropleft="20259f" cropright="26823f"/>
                          </v:shape>
                          <o:OLEObject Type="Embed" ProgID="Word.Picture.8" ShapeID="_x0000_i1026" DrawAspect="Content" ObjectID="_1785593614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6E12CE" w:rsidRDefault="006E12CE" w:rsidP="006E12CE">
      <w:pPr>
        <w:rPr>
          <w:noProof/>
          <w:color w:val="000000"/>
        </w:rPr>
      </w:pPr>
    </w:p>
    <w:p w:rsidR="006E12CE" w:rsidRDefault="006E12CE" w:rsidP="006E12CE">
      <w:pPr>
        <w:jc w:val="center"/>
      </w:pPr>
    </w:p>
    <w:p w:rsidR="006E12CE" w:rsidRDefault="006E12CE" w:rsidP="006E12CE"/>
    <w:p w:rsidR="006E12CE" w:rsidRDefault="006E12CE" w:rsidP="006E12CE"/>
    <w:p w:rsidR="006E12CE" w:rsidRDefault="006E12CE" w:rsidP="006E12CE">
      <w:pPr>
        <w:rPr>
          <w:noProof/>
          <w:color w:val="000000"/>
        </w:rPr>
      </w:pPr>
    </w:p>
    <w:p w:rsidR="006E12CE" w:rsidRPr="00D91D9A" w:rsidRDefault="006E12CE" w:rsidP="006E12CE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6E12CE" w:rsidRDefault="006E12CE" w:rsidP="006E12CE">
      <w:pPr>
        <w:jc w:val="both"/>
        <w:rPr>
          <w:color w:val="000000"/>
        </w:rPr>
      </w:pPr>
    </w:p>
    <w:p w:rsidR="006E12CE" w:rsidRDefault="006E12CE" w:rsidP="006E12CE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6E12CE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6E12CE" w:rsidRPr="002F7E5C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6E12CE" w:rsidRPr="00736494" w:rsidTr="000A7468">
        <w:tc>
          <w:tcPr>
            <w:tcW w:w="3436" w:type="dxa"/>
          </w:tcPr>
          <w:p w:rsidR="006E12CE" w:rsidRPr="008F1B7A" w:rsidRDefault="005B7617" w:rsidP="000A7468">
            <w:pPr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8F1B7A">
              <w:rPr>
                <w:b/>
                <w:bCs/>
                <w:color w:val="000000"/>
                <w:sz w:val="28"/>
                <w:szCs w:val="28"/>
              </w:rPr>
              <w:t>23</w:t>
            </w:r>
            <w:r w:rsidR="0070632E" w:rsidRPr="008F1B7A">
              <w:rPr>
                <w:b/>
                <w:bCs/>
                <w:color w:val="000000"/>
                <w:sz w:val="28"/>
                <w:szCs w:val="28"/>
              </w:rPr>
              <w:t xml:space="preserve"> августа </w:t>
            </w:r>
            <w:r w:rsidR="0066715F" w:rsidRPr="008F1B7A">
              <w:rPr>
                <w:b/>
                <w:bCs/>
                <w:color w:val="000000"/>
                <w:sz w:val="28"/>
                <w:szCs w:val="28"/>
              </w:rPr>
              <w:t>202</w:t>
            </w:r>
            <w:r w:rsidR="00D23F89" w:rsidRPr="008F1B7A">
              <w:rPr>
                <w:b/>
                <w:bCs/>
                <w:color w:val="000000"/>
                <w:sz w:val="28"/>
                <w:szCs w:val="28"/>
              </w:rPr>
              <w:t>4</w:t>
            </w:r>
            <w:r w:rsidR="006E12CE" w:rsidRPr="008F1B7A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  <w:r w:rsidR="00A9539F" w:rsidRPr="008F1B7A">
              <w:rPr>
                <w:b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6E12CE" w:rsidRPr="008F1B7A" w:rsidRDefault="006E12CE" w:rsidP="000A7468">
            <w:pPr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368" w:type="dxa"/>
          </w:tcPr>
          <w:p w:rsidR="006E12CE" w:rsidRPr="008F1B7A" w:rsidRDefault="006E12CE" w:rsidP="000A7468">
            <w:pPr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8F1B7A">
              <w:rPr>
                <w:b/>
                <w:bCs/>
                <w:color w:val="000000"/>
                <w:sz w:val="28"/>
                <w:szCs w:val="28"/>
              </w:rPr>
              <w:t xml:space="preserve">                    № </w:t>
            </w:r>
            <w:r w:rsidR="00710722" w:rsidRPr="008F1B7A">
              <w:rPr>
                <w:b/>
                <w:bCs/>
                <w:color w:val="000000"/>
                <w:sz w:val="28"/>
                <w:szCs w:val="28"/>
              </w:rPr>
              <w:t>5</w:t>
            </w:r>
            <w:r w:rsidR="00331EAE" w:rsidRPr="008F1B7A">
              <w:rPr>
                <w:b/>
                <w:bCs/>
                <w:color w:val="000000"/>
                <w:sz w:val="28"/>
                <w:szCs w:val="28"/>
              </w:rPr>
              <w:t>4</w:t>
            </w:r>
            <w:r w:rsidR="00AA1F6E" w:rsidRPr="008F1B7A">
              <w:rPr>
                <w:b/>
                <w:bCs/>
                <w:color w:val="000000"/>
                <w:sz w:val="28"/>
                <w:szCs w:val="28"/>
              </w:rPr>
              <w:t>-</w:t>
            </w:r>
            <w:r w:rsidR="00AF1424" w:rsidRPr="008F1B7A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</w:tr>
    </w:tbl>
    <w:p w:rsidR="006E12CE" w:rsidRPr="00736494" w:rsidRDefault="006E12CE" w:rsidP="006E12CE">
      <w:pPr>
        <w:rPr>
          <w:b/>
          <w:noProof/>
          <w:color w:val="000000"/>
          <w:sz w:val="28"/>
          <w:szCs w:val="28"/>
        </w:rPr>
      </w:pPr>
      <w:r w:rsidRPr="00736494">
        <w:rPr>
          <w:b/>
          <w:noProof/>
          <w:color w:val="000000"/>
          <w:sz w:val="28"/>
          <w:szCs w:val="28"/>
        </w:rPr>
        <w:t xml:space="preserve">              </w:t>
      </w:r>
    </w:p>
    <w:p w:rsidR="006E12CE" w:rsidRPr="00736494" w:rsidRDefault="006E12CE" w:rsidP="006E12CE">
      <w:pPr>
        <w:jc w:val="center"/>
        <w:rPr>
          <w:sz w:val="28"/>
          <w:szCs w:val="28"/>
        </w:rPr>
      </w:pPr>
      <w:r w:rsidRPr="00736494">
        <w:rPr>
          <w:sz w:val="28"/>
          <w:szCs w:val="28"/>
        </w:rPr>
        <w:t>Санкт-Петербург</w:t>
      </w:r>
    </w:p>
    <w:p w:rsidR="006E12CE" w:rsidRDefault="006E12CE" w:rsidP="006E12CE">
      <w:pPr>
        <w:jc w:val="center"/>
      </w:pPr>
    </w:p>
    <w:p w:rsidR="006E12CE" w:rsidRDefault="006E12CE" w:rsidP="006E12CE">
      <w:pPr>
        <w:jc w:val="center"/>
        <w:rPr>
          <w:color w:val="000000"/>
        </w:rPr>
      </w:pPr>
    </w:p>
    <w:p w:rsidR="00D23F89" w:rsidRDefault="000D3937" w:rsidP="00D23F89">
      <w:pPr>
        <w:ind w:right="-1"/>
        <w:rPr>
          <w:rFonts w:eastAsiaTheme="minorHAnsi"/>
          <w:b/>
          <w:sz w:val="28"/>
          <w:szCs w:val="28"/>
          <w:lang w:eastAsia="en-US"/>
        </w:rPr>
      </w:pPr>
      <w:r w:rsidRPr="000D3937">
        <w:rPr>
          <w:rFonts w:eastAsiaTheme="minorHAnsi"/>
          <w:b/>
          <w:sz w:val="28"/>
          <w:szCs w:val="28"/>
          <w:lang w:eastAsia="en-US"/>
        </w:rPr>
        <w:t xml:space="preserve">О досрочном прекращении полномочий </w:t>
      </w:r>
    </w:p>
    <w:p w:rsidR="00D23F89" w:rsidRDefault="000D3937" w:rsidP="00D23F89">
      <w:pPr>
        <w:ind w:right="-1"/>
        <w:rPr>
          <w:rFonts w:eastAsiaTheme="minorHAnsi"/>
          <w:b/>
          <w:sz w:val="28"/>
          <w:szCs w:val="28"/>
          <w:lang w:eastAsia="en-US"/>
        </w:rPr>
      </w:pPr>
      <w:r w:rsidRPr="000D3937">
        <w:rPr>
          <w:rFonts w:eastAsiaTheme="minorHAnsi"/>
          <w:b/>
          <w:sz w:val="28"/>
          <w:szCs w:val="28"/>
          <w:lang w:eastAsia="en-US"/>
        </w:rPr>
        <w:t xml:space="preserve">членов участковых избирательных комиссий </w:t>
      </w:r>
    </w:p>
    <w:p w:rsidR="00867D20" w:rsidRDefault="000D3937" w:rsidP="00D23F89">
      <w:pPr>
        <w:ind w:right="-1"/>
        <w:rPr>
          <w:rFonts w:eastAsiaTheme="minorHAnsi"/>
          <w:bCs/>
          <w:sz w:val="28"/>
          <w:szCs w:val="28"/>
          <w:lang w:eastAsia="en-US"/>
        </w:rPr>
      </w:pPr>
      <w:r w:rsidRPr="000D3937">
        <w:rPr>
          <w:rFonts w:eastAsiaTheme="minorHAnsi"/>
          <w:b/>
          <w:sz w:val="28"/>
          <w:szCs w:val="28"/>
          <w:lang w:eastAsia="en-US"/>
        </w:rPr>
        <w:t>с правом решающего голоса</w:t>
      </w:r>
    </w:p>
    <w:p w:rsidR="000D3937" w:rsidRDefault="000D3937" w:rsidP="00BD4B4A">
      <w:pPr>
        <w:ind w:right="-1" w:firstLine="851"/>
        <w:jc w:val="center"/>
        <w:rPr>
          <w:rFonts w:eastAsiaTheme="minorHAnsi"/>
          <w:bCs/>
          <w:sz w:val="28"/>
          <w:szCs w:val="28"/>
          <w:lang w:eastAsia="en-US"/>
        </w:rPr>
      </w:pPr>
    </w:p>
    <w:p w:rsidR="00530266" w:rsidRDefault="00530266" w:rsidP="00124610">
      <w:pPr>
        <w:spacing w:line="276" w:lineRule="auto"/>
        <w:ind w:right="-1" w:firstLine="851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bCs/>
          <w:sz w:val="28"/>
          <w:szCs w:val="28"/>
          <w:lang w:eastAsia="en-US"/>
        </w:rPr>
        <w:t xml:space="preserve">Рассмотрев </w:t>
      </w:r>
      <w:r w:rsidR="00C82ACB">
        <w:rPr>
          <w:rFonts w:eastAsiaTheme="minorHAnsi"/>
          <w:bCs/>
          <w:sz w:val="28"/>
          <w:szCs w:val="28"/>
          <w:lang w:eastAsia="en-US"/>
        </w:rPr>
        <w:t>личные</w:t>
      </w:r>
      <w:r w:rsidR="003508DF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bCs/>
          <w:sz w:val="28"/>
          <w:szCs w:val="28"/>
          <w:lang w:eastAsia="en-US"/>
        </w:rPr>
        <w:t>заявлени</w:t>
      </w:r>
      <w:r w:rsidR="00A6213B">
        <w:rPr>
          <w:rFonts w:eastAsiaTheme="minorHAnsi"/>
          <w:bCs/>
          <w:sz w:val="28"/>
          <w:szCs w:val="28"/>
          <w:lang w:eastAsia="en-US"/>
        </w:rPr>
        <w:t>я</w:t>
      </w:r>
      <w:r w:rsidR="00900A3D">
        <w:rPr>
          <w:rFonts w:eastAsiaTheme="minorHAnsi"/>
          <w:bCs/>
          <w:sz w:val="28"/>
          <w:szCs w:val="28"/>
          <w:lang w:eastAsia="en-US"/>
        </w:rPr>
        <w:t xml:space="preserve"> об освобождении  от обязанностей </w:t>
      </w:r>
      <w:r w:rsidRPr="00530266">
        <w:rPr>
          <w:rFonts w:eastAsiaTheme="minorHAnsi"/>
          <w:bCs/>
          <w:sz w:val="28"/>
          <w:szCs w:val="28"/>
          <w:lang w:eastAsia="en-US"/>
        </w:rPr>
        <w:t>член</w:t>
      </w:r>
      <w:r w:rsidR="00515E80">
        <w:rPr>
          <w:rFonts w:eastAsiaTheme="minorHAnsi"/>
          <w:bCs/>
          <w:sz w:val="28"/>
          <w:szCs w:val="28"/>
          <w:lang w:eastAsia="en-US"/>
        </w:rPr>
        <w:t>ов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участков</w:t>
      </w:r>
      <w:r w:rsidR="00515E80">
        <w:rPr>
          <w:rFonts w:eastAsiaTheme="minorHAnsi"/>
          <w:bCs/>
          <w:sz w:val="28"/>
          <w:szCs w:val="28"/>
          <w:lang w:eastAsia="en-US"/>
        </w:rPr>
        <w:t>ых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избирательн</w:t>
      </w:r>
      <w:r w:rsidR="00515E80">
        <w:rPr>
          <w:rFonts w:eastAsiaTheme="minorHAnsi"/>
          <w:bCs/>
          <w:sz w:val="28"/>
          <w:szCs w:val="28"/>
          <w:lang w:eastAsia="en-US"/>
        </w:rPr>
        <w:t>ых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комисси</w:t>
      </w:r>
      <w:r w:rsidR="00515E80">
        <w:rPr>
          <w:rFonts w:eastAsiaTheme="minorHAnsi"/>
          <w:bCs/>
          <w:sz w:val="28"/>
          <w:szCs w:val="28"/>
          <w:lang w:eastAsia="en-US"/>
        </w:rPr>
        <w:t>й</w:t>
      </w:r>
      <w:bookmarkStart w:id="2" w:name="_GoBack"/>
      <w:bookmarkEnd w:id="2"/>
      <w:r w:rsidR="00515E80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bCs/>
          <w:sz w:val="28"/>
          <w:szCs w:val="28"/>
          <w:lang w:eastAsia="en-US"/>
        </w:rPr>
        <w:t>с правом решающего голоса</w:t>
      </w:r>
      <w:r w:rsidR="00900A3D">
        <w:rPr>
          <w:rFonts w:eastAsiaTheme="minorHAnsi"/>
          <w:bCs/>
          <w:sz w:val="28"/>
          <w:szCs w:val="28"/>
          <w:lang w:eastAsia="en-US"/>
        </w:rPr>
        <w:t xml:space="preserve"> до истечения срока своих полномочий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, на основании подпункта «а» пункта </w:t>
      </w:r>
      <w:r w:rsidRPr="00530266">
        <w:rPr>
          <w:bCs/>
          <w:sz w:val="28"/>
          <w:szCs w:val="28"/>
        </w:rPr>
        <w:t xml:space="preserve">6 статьи 29  </w:t>
      </w:r>
      <w:r w:rsidR="0029028A" w:rsidRPr="004D77EF">
        <w:rPr>
          <w:rFonts w:eastAsiaTheme="minorHAnsi"/>
          <w:sz w:val="28"/>
          <w:szCs w:val="28"/>
          <w:lang w:eastAsia="en-US"/>
        </w:rPr>
        <w:t xml:space="preserve">Федерального закона </w:t>
      </w:r>
      <w:r w:rsidR="00515E80">
        <w:rPr>
          <w:rFonts w:eastAsiaTheme="minorHAnsi"/>
          <w:sz w:val="28"/>
          <w:szCs w:val="28"/>
          <w:lang w:eastAsia="en-US"/>
        </w:rPr>
        <w:t xml:space="preserve">от 12 июня 2002 года </w:t>
      </w:r>
      <w:r w:rsidR="0029028A">
        <w:rPr>
          <w:rFonts w:eastAsiaTheme="minorHAnsi"/>
          <w:sz w:val="28"/>
          <w:szCs w:val="28"/>
          <w:lang w:eastAsia="en-US"/>
        </w:rPr>
        <w:t>№ 67-ФЗ</w:t>
      </w:r>
      <w:r w:rsidR="0029028A" w:rsidRPr="00530266">
        <w:rPr>
          <w:rFonts w:ascii="Times New Roman CYR" w:hAnsi="Times New Roman CYR"/>
          <w:sz w:val="28"/>
          <w:szCs w:val="28"/>
        </w:rPr>
        <w:t xml:space="preserve"> </w:t>
      </w:r>
      <w:r w:rsidRPr="00530266">
        <w:rPr>
          <w:rFonts w:ascii="Times New Roman CYR" w:hAnsi="Times New Roman CYR"/>
          <w:sz w:val="28"/>
          <w:szCs w:val="28"/>
        </w:rPr>
        <w:t xml:space="preserve"> «Об основных гарантиях избирательных прав и права на участие в референдуме граждан Российской Федерации»</w:t>
      </w:r>
      <w:r w:rsidR="0029028A">
        <w:rPr>
          <w:rFonts w:ascii="Times New Roman CYR" w:hAnsi="Times New Roman CYR"/>
          <w:sz w:val="28"/>
          <w:szCs w:val="28"/>
        </w:rPr>
        <w:t>,</w:t>
      </w:r>
      <w:r w:rsidRPr="00530266">
        <w:rPr>
          <w:rFonts w:eastAsiaTheme="minorHAnsi"/>
          <w:sz w:val="28"/>
          <w:szCs w:val="28"/>
          <w:lang w:eastAsia="en-US"/>
        </w:rPr>
        <w:t xml:space="preserve"> Территориальная  избирательная комиссия  №</w:t>
      </w:r>
      <w:r w:rsidR="006E12CE">
        <w:rPr>
          <w:rFonts w:eastAsiaTheme="minorHAnsi"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sz w:val="28"/>
          <w:szCs w:val="28"/>
          <w:lang w:eastAsia="en-US"/>
        </w:rPr>
        <w:t xml:space="preserve">10  </w:t>
      </w:r>
    </w:p>
    <w:p w:rsidR="00530266" w:rsidRPr="00530266" w:rsidRDefault="00530266" w:rsidP="00124610">
      <w:pPr>
        <w:spacing w:line="276" w:lineRule="auto"/>
        <w:ind w:right="-1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b/>
          <w:spacing w:val="100"/>
          <w:sz w:val="28"/>
          <w:szCs w:val="28"/>
          <w:lang w:eastAsia="en-US"/>
        </w:rPr>
        <w:t>решил</w:t>
      </w:r>
      <w:r w:rsidRPr="00530266">
        <w:rPr>
          <w:rFonts w:eastAsiaTheme="minorHAnsi"/>
          <w:b/>
          <w:sz w:val="28"/>
          <w:szCs w:val="28"/>
          <w:lang w:eastAsia="en-US"/>
        </w:rPr>
        <w:t>а:</w:t>
      </w:r>
    </w:p>
    <w:p w:rsidR="00530266" w:rsidRPr="00530266" w:rsidRDefault="00A6213B" w:rsidP="00124610">
      <w:pPr>
        <w:spacing w:line="276" w:lineRule="auto"/>
        <w:ind w:right="-1"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 Прекратить полномочия</w:t>
      </w:r>
      <w:r w:rsidR="00530266" w:rsidRPr="00530266">
        <w:rPr>
          <w:rFonts w:eastAsiaTheme="minorHAnsi"/>
          <w:sz w:val="28"/>
          <w:szCs w:val="28"/>
          <w:lang w:eastAsia="en-US"/>
        </w:rPr>
        <w:t xml:space="preserve"> член</w:t>
      </w:r>
      <w:r>
        <w:rPr>
          <w:rFonts w:eastAsiaTheme="minorHAnsi"/>
          <w:sz w:val="28"/>
          <w:szCs w:val="28"/>
          <w:lang w:eastAsia="en-US"/>
        </w:rPr>
        <w:t>ов</w:t>
      </w:r>
      <w:r w:rsidR="00530266" w:rsidRPr="00530266">
        <w:rPr>
          <w:rFonts w:eastAsiaTheme="minorHAnsi"/>
          <w:sz w:val="28"/>
          <w:szCs w:val="28"/>
          <w:lang w:eastAsia="en-US"/>
        </w:rPr>
        <w:t xml:space="preserve"> </w:t>
      </w:r>
      <w:r w:rsidRPr="00A6213B">
        <w:rPr>
          <w:rFonts w:eastAsiaTheme="minorHAnsi"/>
          <w:sz w:val="28"/>
          <w:szCs w:val="28"/>
          <w:lang w:eastAsia="en-US"/>
        </w:rPr>
        <w:t>участковых избирательн</w:t>
      </w:r>
      <w:r w:rsidR="00C73AFA">
        <w:rPr>
          <w:rFonts w:eastAsiaTheme="minorHAnsi"/>
          <w:sz w:val="28"/>
          <w:szCs w:val="28"/>
          <w:lang w:eastAsia="en-US"/>
        </w:rPr>
        <w:t xml:space="preserve">ых комиссий </w:t>
      </w:r>
      <w:r w:rsidRPr="00A6213B">
        <w:rPr>
          <w:rFonts w:eastAsiaTheme="minorHAnsi"/>
          <w:sz w:val="28"/>
          <w:szCs w:val="28"/>
          <w:lang w:eastAsia="en-US"/>
        </w:rPr>
        <w:t>с правом решающего голоса</w:t>
      </w:r>
      <w:r>
        <w:rPr>
          <w:rFonts w:eastAsiaTheme="minorHAnsi"/>
          <w:sz w:val="28"/>
          <w:szCs w:val="28"/>
          <w:lang w:eastAsia="en-US"/>
        </w:rPr>
        <w:t xml:space="preserve"> согласно прилагаемому списку</w:t>
      </w:r>
      <w:r w:rsidR="000E1573">
        <w:rPr>
          <w:rFonts w:eastAsiaTheme="minorHAnsi"/>
          <w:sz w:val="28"/>
          <w:szCs w:val="28"/>
          <w:lang w:eastAsia="en-US"/>
        </w:rPr>
        <w:t xml:space="preserve"> в приложении</w:t>
      </w:r>
      <w:r w:rsidR="00530266" w:rsidRPr="00530266">
        <w:rPr>
          <w:rFonts w:eastAsiaTheme="minorHAnsi"/>
          <w:sz w:val="28"/>
          <w:szCs w:val="28"/>
          <w:lang w:eastAsia="en-US"/>
        </w:rPr>
        <w:t>.</w:t>
      </w:r>
    </w:p>
    <w:p w:rsidR="008F1B7A" w:rsidRPr="00530266" w:rsidRDefault="008F1B7A" w:rsidP="00515E80">
      <w:pPr>
        <w:spacing w:line="276" w:lineRule="auto"/>
        <w:ind w:right="-1"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 </w:t>
      </w:r>
      <w:r w:rsidRPr="008F1B7A">
        <w:rPr>
          <w:rFonts w:eastAsiaTheme="minorHAnsi"/>
          <w:sz w:val="28"/>
          <w:szCs w:val="28"/>
          <w:lang w:eastAsia="en-US"/>
        </w:rPr>
        <w:t>Направить копию настоящего решения в Санкт-Петербургскую изби</w:t>
      </w:r>
      <w:r w:rsidR="00515E80">
        <w:rPr>
          <w:rFonts w:eastAsiaTheme="minorHAnsi"/>
          <w:sz w:val="28"/>
          <w:szCs w:val="28"/>
          <w:lang w:eastAsia="en-US"/>
        </w:rPr>
        <w:t>рательную комиссию, в участковые</w:t>
      </w:r>
      <w:r w:rsidRPr="008F1B7A">
        <w:rPr>
          <w:rFonts w:eastAsiaTheme="minorHAnsi"/>
          <w:sz w:val="28"/>
          <w:szCs w:val="28"/>
          <w:lang w:eastAsia="en-US"/>
        </w:rPr>
        <w:t xml:space="preserve"> </w:t>
      </w:r>
      <w:r w:rsidR="00515E80">
        <w:rPr>
          <w:rFonts w:eastAsiaTheme="minorHAnsi"/>
          <w:sz w:val="28"/>
          <w:szCs w:val="28"/>
          <w:lang w:eastAsia="en-US"/>
        </w:rPr>
        <w:t xml:space="preserve">комиссии избирательных участков     </w:t>
      </w:r>
      <w:r w:rsidRPr="008F1B7A">
        <w:rPr>
          <w:rFonts w:eastAsiaTheme="minorHAnsi"/>
          <w:sz w:val="28"/>
          <w:szCs w:val="28"/>
          <w:lang w:eastAsia="en-US"/>
        </w:rPr>
        <w:t>№ 232</w:t>
      </w:r>
      <w:r>
        <w:rPr>
          <w:rFonts w:eastAsiaTheme="minorHAnsi"/>
          <w:sz w:val="28"/>
          <w:szCs w:val="28"/>
          <w:lang w:eastAsia="en-US"/>
        </w:rPr>
        <w:t>, 242</w:t>
      </w:r>
      <w:r w:rsidR="00515E80">
        <w:rPr>
          <w:rFonts w:eastAsiaTheme="minorHAnsi"/>
          <w:sz w:val="28"/>
          <w:szCs w:val="28"/>
          <w:lang w:eastAsia="en-US"/>
        </w:rPr>
        <w:t>.</w:t>
      </w:r>
    </w:p>
    <w:p w:rsidR="00530266" w:rsidRPr="00530266" w:rsidRDefault="00530266" w:rsidP="008924C7">
      <w:pPr>
        <w:spacing w:line="276" w:lineRule="auto"/>
        <w:ind w:right="-1" w:firstLine="708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sz w:val="28"/>
          <w:szCs w:val="28"/>
          <w:lang w:eastAsia="en-US"/>
        </w:rPr>
        <w:t xml:space="preserve">3. </w:t>
      </w:r>
      <w:r w:rsidRPr="00530266">
        <w:rPr>
          <w:rFonts w:eastAsiaTheme="minorHAnsi"/>
          <w:bCs/>
          <w:sz w:val="28"/>
          <w:szCs w:val="28"/>
          <w:lang w:eastAsia="en-US"/>
        </w:rPr>
        <w:t>Разместить н</w:t>
      </w:r>
      <w:r w:rsidRPr="00530266">
        <w:rPr>
          <w:rFonts w:eastAsiaTheme="minorHAnsi"/>
          <w:sz w:val="28"/>
          <w:szCs w:val="28"/>
          <w:lang w:eastAsia="en-US"/>
        </w:rPr>
        <w:t xml:space="preserve">астоящее решение </w:t>
      </w:r>
      <w:r w:rsidR="000E1573">
        <w:rPr>
          <w:rFonts w:eastAsiaTheme="minorHAnsi"/>
          <w:sz w:val="28"/>
          <w:szCs w:val="28"/>
          <w:lang w:eastAsia="en-US"/>
        </w:rPr>
        <w:t xml:space="preserve">и приложение </w:t>
      </w:r>
      <w:r w:rsidRPr="00530266">
        <w:rPr>
          <w:rFonts w:eastAsiaTheme="minorHAnsi"/>
          <w:sz w:val="28"/>
          <w:szCs w:val="28"/>
          <w:lang w:eastAsia="en-US"/>
        </w:rPr>
        <w:t xml:space="preserve">на </w:t>
      </w:r>
      <w:r w:rsidRPr="00530266">
        <w:rPr>
          <w:rFonts w:eastAsiaTheme="minorHAnsi"/>
          <w:bCs/>
          <w:sz w:val="28"/>
          <w:szCs w:val="28"/>
          <w:lang w:eastAsia="en-US"/>
        </w:rPr>
        <w:t>сайте Т</w:t>
      </w:r>
      <w:r w:rsidRPr="00530266">
        <w:rPr>
          <w:rFonts w:eastAsiaTheme="minorHAnsi"/>
          <w:sz w:val="28"/>
          <w:szCs w:val="28"/>
          <w:lang w:eastAsia="en-US"/>
        </w:rPr>
        <w:t>ерриториальной избирательной комиссии №</w:t>
      </w:r>
      <w:r w:rsidR="0029028A">
        <w:rPr>
          <w:rFonts w:eastAsiaTheme="minorHAnsi"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sz w:val="28"/>
          <w:szCs w:val="28"/>
          <w:lang w:eastAsia="en-US"/>
        </w:rPr>
        <w:t xml:space="preserve">10 в </w:t>
      </w:r>
      <w:r w:rsidR="008924C7">
        <w:rPr>
          <w:rFonts w:eastAsiaTheme="minorHAnsi"/>
          <w:sz w:val="28"/>
          <w:szCs w:val="28"/>
          <w:lang w:eastAsia="en-US"/>
        </w:rPr>
        <w:t xml:space="preserve">                          </w:t>
      </w:r>
      <w:r w:rsidRPr="00530266">
        <w:rPr>
          <w:rFonts w:eastAsiaTheme="minorHAnsi"/>
          <w:sz w:val="28"/>
          <w:szCs w:val="28"/>
          <w:lang w:eastAsia="en-US"/>
        </w:rPr>
        <w:t>информационно-телекоммуникационной сети «Интернет».</w:t>
      </w:r>
    </w:p>
    <w:p w:rsidR="0029028A" w:rsidRPr="00C82ACB" w:rsidRDefault="00530266" w:rsidP="00124610">
      <w:pPr>
        <w:spacing w:line="276" w:lineRule="auto"/>
        <w:ind w:right="-1" w:firstLine="708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sz w:val="28"/>
          <w:szCs w:val="28"/>
          <w:lang w:eastAsia="en-US"/>
        </w:rPr>
        <w:t xml:space="preserve">4. </w:t>
      </w:r>
      <w:r w:rsidR="0029028A" w:rsidRPr="00225C4C">
        <w:rPr>
          <w:rFonts w:eastAsia="Calibri"/>
          <w:sz w:val="28"/>
          <w:szCs w:val="28"/>
        </w:rPr>
        <w:t xml:space="preserve">Контроль за исполнением настоящего решения возложить на председателя Территориальной </w:t>
      </w:r>
      <w:bookmarkStart w:id="3" w:name="_Hlk172205953"/>
      <w:r w:rsidR="0029028A" w:rsidRPr="00225C4C">
        <w:rPr>
          <w:rFonts w:eastAsia="Calibri"/>
          <w:sz w:val="28"/>
          <w:szCs w:val="28"/>
        </w:rPr>
        <w:t>избирательной комиссии №</w:t>
      </w:r>
      <w:r w:rsidR="0029028A">
        <w:rPr>
          <w:rFonts w:eastAsia="Calibri"/>
          <w:sz w:val="28"/>
          <w:szCs w:val="28"/>
        </w:rPr>
        <w:t xml:space="preserve"> </w:t>
      </w:r>
      <w:r w:rsidR="0029028A" w:rsidRPr="00225C4C">
        <w:rPr>
          <w:rFonts w:eastAsia="Calibri"/>
          <w:sz w:val="28"/>
          <w:szCs w:val="28"/>
        </w:rPr>
        <w:t xml:space="preserve">10 </w:t>
      </w:r>
      <w:bookmarkEnd w:id="3"/>
      <w:r w:rsidR="00D23F89">
        <w:rPr>
          <w:rFonts w:eastAsia="Calibri"/>
          <w:sz w:val="28"/>
          <w:szCs w:val="28"/>
        </w:rPr>
        <w:t>Шаврову О.Н.</w:t>
      </w:r>
    </w:p>
    <w:p w:rsidR="00736494" w:rsidRPr="00225C4C" w:rsidRDefault="00736494" w:rsidP="00124610">
      <w:pPr>
        <w:spacing w:line="276" w:lineRule="auto"/>
        <w:ind w:right="-1"/>
        <w:jc w:val="both"/>
        <w:rPr>
          <w:sz w:val="28"/>
          <w:szCs w:val="28"/>
        </w:rPr>
      </w:pPr>
    </w:p>
    <w:p w:rsidR="00C82ACB" w:rsidRDefault="00736494" w:rsidP="00124610">
      <w:pPr>
        <w:spacing w:line="276" w:lineRule="auto"/>
        <w:ind w:right="-1"/>
        <w:rPr>
          <w:sz w:val="28"/>
          <w:szCs w:val="28"/>
        </w:rPr>
      </w:pPr>
      <w:bookmarkStart w:id="4" w:name="_Hlk175228521"/>
      <w:r w:rsidRPr="001F0CB6">
        <w:rPr>
          <w:sz w:val="28"/>
          <w:szCs w:val="28"/>
        </w:rPr>
        <w:t>Председатель</w:t>
      </w:r>
      <w:r w:rsidR="00793CAF">
        <w:rPr>
          <w:sz w:val="28"/>
          <w:szCs w:val="28"/>
        </w:rPr>
        <w:t xml:space="preserve"> </w:t>
      </w:r>
      <w:bookmarkStart w:id="5" w:name="_Hlk172205978"/>
      <w:r w:rsidR="00793CAF" w:rsidRPr="00225C4C">
        <w:rPr>
          <w:rFonts w:eastAsia="Calibri"/>
          <w:sz w:val="28"/>
          <w:szCs w:val="28"/>
        </w:rPr>
        <w:t>Территориальной</w:t>
      </w:r>
      <w:bookmarkEnd w:id="5"/>
    </w:p>
    <w:p w:rsidR="00736494" w:rsidRPr="001F0CB6" w:rsidRDefault="00793CAF" w:rsidP="00124610">
      <w:pPr>
        <w:spacing w:line="276" w:lineRule="auto"/>
        <w:ind w:right="-1"/>
        <w:rPr>
          <w:sz w:val="28"/>
          <w:szCs w:val="28"/>
        </w:rPr>
      </w:pPr>
      <w:r w:rsidRPr="00225C4C">
        <w:rPr>
          <w:rFonts w:eastAsia="Calibri"/>
          <w:sz w:val="28"/>
          <w:szCs w:val="28"/>
        </w:rPr>
        <w:t>избирательной комиссии №</w:t>
      </w:r>
      <w:r>
        <w:rPr>
          <w:rFonts w:eastAsia="Calibri"/>
          <w:sz w:val="28"/>
          <w:szCs w:val="28"/>
        </w:rPr>
        <w:t xml:space="preserve"> </w:t>
      </w:r>
      <w:r w:rsidRPr="00225C4C">
        <w:rPr>
          <w:rFonts w:eastAsia="Calibri"/>
          <w:sz w:val="28"/>
          <w:szCs w:val="28"/>
        </w:rPr>
        <w:t xml:space="preserve">10 </w:t>
      </w:r>
      <w:r w:rsidR="0000466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                </w:t>
      </w:r>
      <w:r w:rsidR="00736494">
        <w:rPr>
          <w:sz w:val="28"/>
          <w:szCs w:val="28"/>
        </w:rPr>
        <w:t xml:space="preserve"> </w:t>
      </w:r>
      <w:r w:rsidR="00736494" w:rsidRPr="001F0CB6">
        <w:rPr>
          <w:sz w:val="28"/>
          <w:szCs w:val="28"/>
        </w:rPr>
        <w:t xml:space="preserve">  </w:t>
      </w:r>
      <w:r w:rsidR="00D23F89">
        <w:rPr>
          <w:sz w:val="28"/>
          <w:szCs w:val="28"/>
        </w:rPr>
        <w:t>О.Н. Шаврова</w:t>
      </w:r>
      <w:r w:rsidR="00736494" w:rsidRPr="001F0CB6">
        <w:rPr>
          <w:sz w:val="28"/>
          <w:szCs w:val="28"/>
        </w:rPr>
        <w:t xml:space="preserve">                                        </w:t>
      </w:r>
      <w:r w:rsidR="00736494">
        <w:rPr>
          <w:sz w:val="28"/>
          <w:szCs w:val="28"/>
        </w:rPr>
        <w:t xml:space="preserve">                             </w:t>
      </w:r>
    </w:p>
    <w:p w:rsidR="00C82ACB" w:rsidRDefault="00C82ACB" w:rsidP="00124610">
      <w:pPr>
        <w:spacing w:line="276" w:lineRule="auto"/>
        <w:ind w:right="-1"/>
        <w:rPr>
          <w:sz w:val="28"/>
          <w:szCs w:val="28"/>
        </w:rPr>
      </w:pPr>
    </w:p>
    <w:p w:rsidR="00793CAF" w:rsidRDefault="00736494" w:rsidP="00124610">
      <w:pPr>
        <w:spacing w:line="276" w:lineRule="auto"/>
        <w:ind w:right="-1"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793CAF">
        <w:rPr>
          <w:sz w:val="28"/>
          <w:szCs w:val="28"/>
        </w:rPr>
        <w:t xml:space="preserve"> </w:t>
      </w:r>
      <w:r w:rsidR="00793CAF" w:rsidRPr="00793CAF">
        <w:rPr>
          <w:sz w:val="28"/>
          <w:szCs w:val="28"/>
        </w:rPr>
        <w:t>Территориальной</w:t>
      </w:r>
    </w:p>
    <w:p w:rsidR="00736494" w:rsidRPr="001F0CB6" w:rsidRDefault="00793CAF" w:rsidP="00124610">
      <w:pPr>
        <w:spacing w:line="276" w:lineRule="auto"/>
        <w:ind w:right="-1"/>
        <w:rPr>
          <w:sz w:val="28"/>
          <w:szCs w:val="28"/>
        </w:rPr>
      </w:pPr>
      <w:r w:rsidRPr="00793CAF">
        <w:rPr>
          <w:sz w:val="28"/>
          <w:szCs w:val="28"/>
        </w:rPr>
        <w:t xml:space="preserve">избирательной комиссии № 10 </w:t>
      </w:r>
      <w:r w:rsidR="00736494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         </w:t>
      </w:r>
      <w:r w:rsidR="00736494">
        <w:rPr>
          <w:sz w:val="28"/>
          <w:szCs w:val="28"/>
        </w:rPr>
        <w:t xml:space="preserve"> </w:t>
      </w:r>
      <w:r>
        <w:rPr>
          <w:sz w:val="28"/>
          <w:szCs w:val="28"/>
        </w:rPr>
        <w:t>И.П. Харитонова</w:t>
      </w:r>
      <w:r w:rsidR="00736494">
        <w:rPr>
          <w:sz w:val="28"/>
          <w:szCs w:val="28"/>
        </w:rPr>
        <w:t xml:space="preserve">    </w:t>
      </w:r>
      <w:r w:rsidR="0000466C">
        <w:rPr>
          <w:sz w:val="28"/>
          <w:szCs w:val="28"/>
        </w:rPr>
        <w:t xml:space="preserve">                                                   </w:t>
      </w:r>
      <w:r w:rsidR="00736494">
        <w:rPr>
          <w:sz w:val="28"/>
          <w:szCs w:val="28"/>
        </w:rPr>
        <w:t xml:space="preserve">             </w:t>
      </w:r>
      <w:bookmarkEnd w:id="4"/>
    </w:p>
    <w:p w:rsidR="0029028A" w:rsidRPr="00225C4C" w:rsidRDefault="0029028A" w:rsidP="003D6977">
      <w:pPr>
        <w:ind w:right="2588"/>
        <w:jc w:val="both"/>
        <w:rPr>
          <w:sz w:val="28"/>
          <w:szCs w:val="28"/>
        </w:rPr>
      </w:pPr>
    </w:p>
    <w:p w:rsidR="00E449F8" w:rsidRPr="003E7F74" w:rsidRDefault="00E449F8" w:rsidP="003D6977">
      <w:pPr>
        <w:ind w:right="2588"/>
        <w:jc w:val="both"/>
        <w:rPr>
          <w:sz w:val="28"/>
          <w:szCs w:val="28"/>
        </w:rPr>
      </w:pPr>
    </w:p>
    <w:p w:rsidR="00F916A4" w:rsidRDefault="00F916A4" w:rsidP="003D6977">
      <w:pPr>
        <w:ind w:right="2304"/>
        <w:rPr>
          <w:sz w:val="28"/>
          <w:szCs w:val="28"/>
        </w:rPr>
      </w:pPr>
    </w:p>
    <w:p w:rsidR="00C56F03" w:rsidRDefault="00C56F03" w:rsidP="00C56F03">
      <w:pPr>
        <w:rPr>
          <w:sz w:val="28"/>
          <w:szCs w:val="28"/>
        </w:rPr>
      </w:pPr>
    </w:p>
    <w:p w:rsidR="00C56F03" w:rsidRPr="00C03B78" w:rsidRDefault="00F84F57" w:rsidP="00F84F57">
      <w:pPr>
        <w:pStyle w:val="ae"/>
        <w:ind w:right="141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</w:t>
      </w:r>
      <w:r w:rsidR="00C56F03" w:rsidRPr="00C03B78">
        <w:rPr>
          <w:rFonts w:ascii="Times New Roman" w:hAnsi="Times New Roman" w:cs="Times New Roman"/>
          <w:sz w:val="20"/>
          <w:szCs w:val="20"/>
        </w:rPr>
        <w:t>Приложение</w:t>
      </w:r>
    </w:p>
    <w:p w:rsidR="00964C15" w:rsidRDefault="00C56F03" w:rsidP="00BD4B4A">
      <w:pPr>
        <w:pStyle w:val="ae"/>
        <w:ind w:right="141"/>
        <w:jc w:val="right"/>
        <w:rPr>
          <w:rFonts w:ascii="Times New Roman" w:hAnsi="Times New Roman" w:cs="Times New Roman"/>
          <w:sz w:val="20"/>
          <w:szCs w:val="20"/>
        </w:rPr>
      </w:pPr>
      <w:r w:rsidRPr="00C03B78">
        <w:rPr>
          <w:rFonts w:ascii="Times New Roman" w:hAnsi="Times New Roman" w:cs="Times New Roman"/>
          <w:sz w:val="20"/>
          <w:szCs w:val="20"/>
        </w:rPr>
        <w:t>к решению Т</w:t>
      </w:r>
      <w:r w:rsidR="00964C15">
        <w:rPr>
          <w:rFonts w:ascii="Times New Roman" w:hAnsi="Times New Roman" w:cs="Times New Roman"/>
          <w:sz w:val="20"/>
          <w:szCs w:val="20"/>
        </w:rPr>
        <w:t>ерриториальной</w:t>
      </w:r>
    </w:p>
    <w:p w:rsidR="00C56F03" w:rsidRPr="00C03B78" w:rsidRDefault="00964C15" w:rsidP="00BD4B4A">
      <w:pPr>
        <w:pStyle w:val="ae"/>
        <w:ind w:right="141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избирательной комиссии</w:t>
      </w:r>
      <w:r w:rsidR="00C56F03" w:rsidRPr="00C03B78">
        <w:rPr>
          <w:rFonts w:ascii="Times New Roman" w:hAnsi="Times New Roman" w:cs="Times New Roman"/>
          <w:sz w:val="20"/>
          <w:szCs w:val="20"/>
        </w:rPr>
        <w:t xml:space="preserve"> №10</w:t>
      </w:r>
    </w:p>
    <w:p w:rsidR="00C56F03" w:rsidRPr="00C03B78" w:rsidRDefault="00FE75B3" w:rsidP="00BD4B4A">
      <w:pPr>
        <w:pStyle w:val="ae"/>
        <w:ind w:right="141"/>
        <w:jc w:val="right"/>
        <w:rPr>
          <w:rFonts w:ascii="Times New Roman" w:hAnsi="Times New Roman" w:cs="Times New Roman"/>
          <w:sz w:val="20"/>
          <w:szCs w:val="20"/>
        </w:rPr>
      </w:pPr>
      <w:r w:rsidRPr="00530C03">
        <w:rPr>
          <w:rFonts w:ascii="Times New Roman" w:hAnsi="Times New Roman" w:cs="Times New Roman"/>
          <w:sz w:val="20"/>
          <w:szCs w:val="20"/>
        </w:rPr>
        <w:t xml:space="preserve">от </w:t>
      </w:r>
      <w:r w:rsidR="005B7617">
        <w:rPr>
          <w:rFonts w:ascii="Times New Roman" w:hAnsi="Times New Roman" w:cs="Times New Roman"/>
          <w:sz w:val="20"/>
          <w:szCs w:val="20"/>
        </w:rPr>
        <w:t>23</w:t>
      </w:r>
      <w:r w:rsidR="0066715F" w:rsidRPr="00530C03">
        <w:rPr>
          <w:rFonts w:ascii="Times New Roman" w:hAnsi="Times New Roman" w:cs="Times New Roman"/>
          <w:sz w:val="20"/>
          <w:szCs w:val="20"/>
        </w:rPr>
        <w:t xml:space="preserve"> </w:t>
      </w:r>
      <w:r w:rsidR="00D837C3" w:rsidRPr="00530C03">
        <w:rPr>
          <w:rFonts w:ascii="Times New Roman" w:hAnsi="Times New Roman" w:cs="Times New Roman"/>
          <w:sz w:val="20"/>
          <w:szCs w:val="20"/>
        </w:rPr>
        <w:t>августа</w:t>
      </w:r>
      <w:r w:rsidR="0066715F" w:rsidRPr="00530C03">
        <w:rPr>
          <w:rFonts w:ascii="Times New Roman" w:hAnsi="Times New Roman" w:cs="Times New Roman"/>
          <w:sz w:val="20"/>
          <w:szCs w:val="20"/>
        </w:rPr>
        <w:t xml:space="preserve"> 202</w:t>
      </w:r>
      <w:r w:rsidR="00D23F89" w:rsidRPr="00530C03">
        <w:rPr>
          <w:rFonts w:ascii="Times New Roman" w:hAnsi="Times New Roman" w:cs="Times New Roman"/>
          <w:sz w:val="20"/>
          <w:szCs w:val="20"/>
        </w:rPr>
        <w:t>4</w:t>
      </w:r>
      <w:r w:rsidR="0066715F" w:rsidRPr="00530C03">
        <w:rPr>
          <w:rFonts w:ascii="Times New Roman" w:hAnsi="Times New Roman" w:cs="Times New Roman"/>
          <w:sz w:val="20"/>
          <w:szCs w:val="20"/>
        </w:rPr>
        <w:t xml:space="preserve"> № </w:t>
      </w:r>
      <w:r w:rsidR="00710722" w:rsidRPr="00530C03">
        <w:rPr>
          <w:rFonts w:ascii="Times New Roman" w:hAnsi="Times New Roman" w:cs="Times New Roman"/>
          <w:sz w:val="20"/>
          <w:szCs w:val="20"/>
        </w:rPr>
        <w:t>5</w:t>
      </w:r>
      <w:r w:rsidR="00331EAE">
        <w:rPr>
          <w:rFonts w:ascii="Times New Roman" w:hAnsi="Times New Roman" w:cs="Times New Roman"/>
          <w:sz w:val="20"/>
          <w:szCs w:val="20"/>
        </w:rPr>
        <w:t>4</w:t>
      </w:r>
      <w:r w:rsidR="00D23F89" w:rsidRPr="00530C03">
        <w:rPr>
          <w:rFonts w:ascii="Times New Roman" w:hAnsi="Times New Roman" w:cs="Times New Roman"/>
          <w:sz w:val="20"/>
          <w:szCs w:val="20"/>
        </w:rPr>
        <w:t>-</w:t>
      </w:r>
      <w:r w:rsidR="00AF1424" w:rsidRPr="00530C03">
        <w:rPr>
          <w:rFonts w:ascii="Times New Roman" w:hAnsi="Times New Roman" w:cs="Times New Roman"/>
          <w:sz w:val="20"/>
          <w:szCs w:val="20"/>
        </w:rPr>
        <w:t>1</w:t>
      </w:r>
    </w:p>
    <w:p w:rsidR="006E12CE" w:rsidRDefault="006E12CE" w:rsidP="00BD4B4A">
      <w:pPr>
        <w:pStyle w:val="ae"/>
        <w:tabs>
          <w:tab w:val="left" w:pos="1380"/>
        </w:tabs>
        <w:ind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8924C7" w:rsidRPr="00B24EAE" w:rsidRDefault="008924C7" w:rsidP="00BD4B4A">
      <w:pPr>
        <w:pStyle w:val="ae"/>
        <w:tabs>
          <w:tab w:val="left" w:pos="1380"/>
        </w:tabs>
        <w:ind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6E12CE" w:rsidRDefault="006E12CE" w:rsidP="00BD4B4A">
      <w:pPr>
        <w:pStyle w:val="ae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C56F03" w:rsidRPr="000769EA" w:rsidRDefault="00C56F03" w:rsidP="00BD4B4A">
      <w:pPr>
        <w:pStyle w:val="ae"/>
        <w:ind w:right="141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0769E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Список членов участковых</w:t>
      </w:r>
    </w:p>
    <w:p w:rsidR="00C56F03" w:rsidRPr="000769EA" w:rsidRDefault="00C56F03" w:rsidP="00BD4B4A">
      <w:pPr>
        <w:pStyle w:val="ae"/>
        <w:ind w:right="141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0769E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избирательных комиссий с правом решающего голоса,</w:t>
      </w:r>
    </w:p>
    <w:p w:rsidR="00C56F03" w:rsidRPr="000769EA" w:rsidRDefault="00C56F03" w:rsidP="00BD4B4A">
      <w:pPr>
        <w:pStyle w:val="ae"/>
        <w:ind w:right="141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769EA">
        <w:rPr>
          <w:rFonts w:ascii="Times New Roman" w:hAnsi="Times New Roman" w:cs="Times New Roman"/>
          <w:b/>
          <w:sz w:val="28"/>
          <w:szCs w:val="28"/>
          <w:lang w:eastAsia="ru-RU"/>
        </w:rPr>
        <w:t>освобождаемых от своих обязанностей</w:t>
      </w:r>
    </w:p>
    <w:p w:rsidR="00C56F03" w:rsidRDefault="00C56F03" w:rsidP="00BD4B4A">
      <w:pPr>
        <w:pStyle w:val="ae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924C7" w:rsidRDefault="008924C7" w:rsidP="00BD4B4A">
      <w:pPr>
        <w:pStyle w:val="ae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af"/>
        <w:tblW w:w="0" w:type="auto"/>
        <w:tblInd w:w="-601" w:type="dxa"/>
        <w:tblLook w:val="04A0" w:firstRow="1" w:lastRow="0" w:firstColumn="1" w:lastColumn="0" w:noHBand="0" w:noVBand="1"/>
      </w:tblPr>
      <w:tblGrid>
        <w:gridCol w:w="1287"/>
        <w:gridCol w:w="2478"/>
        <w:gridCol w:w="6181"/>
      </w:tblGrid>
      <w:tr w:rsidR="00C56F03" w:rsidRPr="006C03F9" w:rsidTr="00177B42">
        <w:tc>
          <w:tcPr>
            <w:tcW w:w="1287" w:type="dxa"/>
          </w:tcPr>
          <w:p w:rsidR="00C56F03" w:rsidRPr="00F84F57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F57">
              <w:rPr>
                <w:rFonts w:ascii="Times New Roman" w:hAnsi="Times New Roman" w:cs="Times New Roman"/>
                <w:b/>
                <w:sz w:val="24"/>
                <w:szCs w:val="24"/>
              </w:rPr>
              <w:t>№ УИК</w:t>
            </w:r>
          </w:p>
        </w:tc>
        <w:tc>
          <w:tcPr>
            <w:tcW w:w="2478" w:type="dxa"/>
          </w:tcPr>
          <w:p w:rsidR="00C56F03" w:rsidRPr="00F84F57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F57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6181" w:type="dxa"/>
          </w:tcPr>
          <w:p w:rsidR="00C56F03" w:rsidRPr="00F84F57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F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Субъект предложения кандидатуры </w:t>
            </w:r>
          </w:p>
          <w:p w:rsidR="00C56F03" w:rsidRPr="00F84F57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F57">
              <w:rPr>
                <w:rFonts w:ascii="Times New Roman" w:hAnsi="Times New Roman" w:cs="Times New Roman"/>
                <w:b/>
                <w:sz w:val="24"/>
                <w:szCs w:val="24"/>
              </w:rPr>
              <w:t>в состав избирательной комиссии</w:t>
            </w:r>
          </w:p>
        </w:tc>
      </w:tr>
      <w:tr w:rsidR="00C753D3" w:rsidRPr="002D2A1D" w:rsidTr="00177B42">
        <w:tc>
          <w:tcPr>
            <w:tcW w:w="1287" w:type="dxa"/>
          </w:tcPr>
          <w:p w:rsidR="00C753D3" w:rsidRDefault="00AE7352" w:rsidP="00177B42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2478" w:type="dxa"/>
          </w:tcPr>
          <w:p w:rsidR="00C753D3" w:rsidRPr="00AF1424" w:rsidRDefault="00AE7352" w:rsidP="00177B42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352">
              <w:rPr>
                <w:rFonts w:ascii="Times New Roman" w:hAnsi="Times New Roman" w:cs="Times New Roman"/>
                <w:sz w:val="24"/>
                <w:szCs w:val="24"/>
              </w:rPr>
              <w:t>Хачатрян Сергей Самвелович</w:t>
            </w:r>
          </w:p>
        </w:tc>
        <w:tc>
          <w:tcPr>
            <w:tcW w:w="6181" w:type="dxa"/>
          </w:tcPr>
          <w:p w:rsidR="00C753D3" w:rsidRPr="00C753D3" w:rsidRDefault="00AE7352" w:rsidP="00177B4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7352">
              <w:rPr>
                <w:rFonts w:ascii="Times New Roman" w:hAnsi="Times New Roman" w:cs="Times New Roman"/>
                <w:color w:val="000000"/>
              </w:rPr>
              <w:t>Собрание избирателей по месту работы</w:t>
            </w:r>
          </w:p>
        </w:tc>
      </w:tr>
      <w:tr w:rsidR="00C753D3" w:rsidRPr="002D2A1D" w:rsidTr="00177B42">
        <w:tc>
          <w:tcPr>
            <w:tcW w:w="1287" w:type="dxa"/>
          </w:tcPr>
          <w:p w:rsidR="00C753D3" w:rsidRDefault="00AE7352" w:rsidP="00177B42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2478" w:type="dxa"/>
          </w:tcPr>
          <w:p w:rsidR="00C753D3" w:rsidRPr="00C753D3" w:rsidRDefault="00AE7352" w:rsidP="00C753D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E735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Аминов Никита Маратович</w:t>
            </w:r>
          </w:p>
        </w:tc>
        <w:tc>
          <w:tcPr>
            <w:tcW w:w="6181" w:type="dxa"/>
          </w:tcPr>
          <w:p w:rsidR="00C753D3" w:rsidRDefault="00C753D3" w:rsidP="00177B42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Собрание избирателей по месту работы</w:t>
            </w:r>
          </w:p>
        </w:tc>
      </w:tr>
      <w:tr w:rsidR="00453F56" w:rsidRPr="002D2A1D" w:rsidTr="00177B42">
        <w:tc>
          <w:tcPr>
            <w:tcW w:w="1287" w:type="dxa"/>
          </w:tcPr>
          <w:p w:rsidR="00453F56" w:rsidRDefault="00AE7352" w:rsidP="00177B42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2478" w:type="dxa"/>
          </w:tcPr>
          <w:p w:rsidR="00453F56" w:rsidRPr="00491CFA" w:rsidRDefault="00491CFA" w:rsidP="00491CFA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91CF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Онищук Павел Николаевич</w:t>
            </w:r>
          </w:p>
        </w:tc>
        <w:tc>
          <w:tcPr>
            <w:tcW w:w="6181" w:type="dxa"/>
          </w:tcPr>
          <w:p w:rsidR="00453F56" w:rsidRPr="00453F56" w:rsidRDefault="00AF1424" w:rsidP="00177B4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Собрание избирателей по месту работы</w:t>
            </w:r>
          </w:p>
        </w:tc>
      </w:tr>
    </w:tbl>
    <w:p w:rsidR="003052CD" w:rsidRDefault="003052CD">
      <w:pPr>
        <w:rPr>
          <w:sz w:val="28"/>
          <w:szCs w:val="28"/>
        </w:rPr>
      </w:pPr>
    </w:p>
    <w:sectPr w:rsidR="003052CD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286" w:rsidRDefault="00240286" w:rsidP="000814B3">
      <w:r>
        <w:separator/>
      </w:r>
    </w:p>
  </w:endnote>
  <w:endnote w:type="continuationSeparator" w:id="0">
    <w:p w:rsidR="00240286" w:rsidRDefault="00240286" w:rsidP="0008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286" w:rsidRDefault="00240286" w:rsidP="000814B3">
      <w:r>
        <w:separator/>
      </w:r>
    </w:p>
  </w:footnote>
  <w:footnote w:type="continuationSeparator" w:id="0">
    <w:p w:rsidR="00240286" w:rsidRDefault="00240286" w:rsidP="00081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5421F"/>
    <w:multiLevelType w:val="hybridMultilevel"/>
    <w:tmpl w:val="BFF0F816"/>
    <w:lvl w:ilvl="0" w:tplc="31644BD0">
      <w:start w:val="1"/>
      <w:numFmt w:val="decimal"/>
      <w:lvlText w:val="%1."/>
      <w:lvlJc w:val="left"/>
      <w:pPr>
        <w:ind w:left="6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769B73A5"/>
    <w:multiLevelType w:val="hybridMultilevel"/>
    <w:tmpl w:val="6AC45D3A"/>
    <w:lvl w:ilvl="0" w:tplc="4C666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9F8"/>
    <w:rsid w:val="0000466C"/>
    <w:rsid w:val="00010C63"/>
    <w:rsid w:val="00017BEA"/>
    <w:rsid w:val="00037A6A"/>
    <w:rsid w:val="00037F1E"/>
    <w:rsid w:val="000402A9"/>
    <w:rsid w:val="00047232"/>
    <w:rsid w:val="00051A16"/>
    <w:rsid w:val="000554CC"/>
    <w:rsid w:val="00060BE2"/>
    <w:rsid w:val="00071E41"/>
    <w:rsid w:val="00073122"/>
    <w:rsid w:val="000814B3"/>
    <w:rsid w:val="00082739"/>
    <w:rsid w:val="000A616C"/>
    <w:rsid w:val="000A61DB"/>
    <w:rsid w:val="000A6AAA"/>
    <w:rsid w:val="000B00ED"/>
    <w:rsid w:val="000B4CBC"/>
    <w:rsid w:val="000C59AE"/>
    <w:rsid w:val="000D3937"/>
    <w:rsid w:val="000E1573"/>
    <w:rsid w:val="000F272F"/>
    <w:rsid w:val="000F7714"/>
    <w:rsid w:val="00104D35"/>
    <w:rsid w:val="00122BAA"/>
    <w:rsid w:val="00122BEC"/>
    <w:rsid w:val="00124610"/>
    <w:rsid w:val="00134289"/>
    <w:rsid w:val="00136A8A"/>
    <w:rsid w:val="00140767"/>
    <w:rsid w:val="00147617"/>
    <w:rsid w:val="00156629"/>
    <w:rsid w:val="00175FAA"/>
    <w:rsid w:val="00177796"/>
    <w:rsid w:val="00177B42"/>
    <w:rsid w:val="00180005"/>
    <w:rsid w:val="00186917"/>
    <w:rsid w:val="001A47CA"/>
    <w:rsid w:val="001F1A49"/>
    <w:rsid w:val="001F5818"/>
    <w:rsid w:val="002135BF"/>
    <w:rsid w:val="00240286"/>
    <w:rsid w:val="0024251F"/>
    <w:rsid w:val="00260E9D"/>
    <w:rsid w:val="00261C16"/>
    <w:rsid w:val="00270BBC"/>
    <w:rsid w:val="0029028A"/>
    <w:rsid w:val="002A5C2A"/>
    <w:rsid w:val="002A6C0C"/>
    <w:rsid w:val="002B1B11"/>
    <w:rsid w:val="002D2A1D"/>
    <w:rsid w:val="002E0743"/>
    <w:rsid w:val="002E1487"/>
    <w:rsid w:val="003052CD"/>
    <w:rsid w:val="003115DA"/>
    <w:rsid w:val="00320ACD"/>
    <w:rsid w:val="00324005"/>
    <w:rsid w:val="00331EAE"/>
    <w:rsid w:val="003363AE"/>
    <w:rsid w:val="00340BCD"/>
    <w:rsid w:val="003508DF"/>
    <w:rsid w:val="00352B78"/>
    <w:rsid w:val="00367AAF"/>
    <w:rsid w:val="00370004"/>
    <w:rsid w:val="00375D04"/>
    <w:rsid w:val="00392173"/>
    <w:rsid w:val="00393755"/>
    <w:rsid w:val="003D4290"/>
    <w:rsid w:val="003D6977"/>
    <w:rsid w:val="003E141A"/>
    <w:rsid w:val="003E7F74"/>
    <w:rsid w:val="004078C5"/>
    <w:rsid w:val="00411018"/>
    <w:rsid w:val="00411874"/>
    <w:rsid w:val="004210C7"/>
    <w:rsid w:val="00425DF2"/>
    <w:rsid w:val="00442786"/>
    <w:rsid w:val="00447B0E"/>
    <w:rsid w:val="00451F79"/>
    <w:rsid w:val="004522DB"/>
    <w:rsid w:val="00452D50"/>
    <w:rsid w:val="00453F56"/>
    <w:rsid w:val="00456460"/>
    <w:rsid w:val="00463380"/>
    <w:rsid w:val="00465681"/>
    <w:rsid w:val="004657BF"/>
    <w:rsid w:val="0047165F"/>
    <w:rsid w:val="00475939"/>
    <w:rsid w:val="0047797B"/>
    <w:rsid w:val="00480F12"/>
    <w:rsid w:val="00491CFA"/>
    <w:rsid w:val="004B48A9"/>
    <w:rsid w:val="004D19B9"/>
    <w:rsid w:val="004D5D96"/>
    <w:rsid w:val="004D72EC"/>
    <w:rsid w:val="004E04FF"/>
    <w:rsid w:val="004E16D6"/>
    <w:rsid w:val="004F73C3"/>
    <w:rsid w:val="00505A8A"/>
    <w:rsid w:val="00515E80"/>
    <w:rsid w:val="00530266"/>
    <w:rsid w:val="00530C03"/>
    <w:rsid w:val="0053202E"/>
    <w:rsid w:val="0054173C"/>
    <w:rsid w:val="0055430A"/>
    <w:rsid w:val="00557266"/>
    <w:rsid w:val="00557A82"/>
    <w:rsid w:val="00570F6E"/>
    <w:rsid w:val="005731E7"/>
    <w:rsid w:val="00575E70"/>
    <w:rsid w:val="005901A6"/>
    <w:rsid w:val="005950C9"/>
    <w:rsid w:val="005B384C"/>
    <w:rsid w:val="005B7617"/>
    <w:rsid w:val="005D2C75"/>
    <w:rsid w:val="005D3EA4"/>
    <w:rsid w:val="005D654C"/>
    <w:rsid w:val="005E3823"/>
    <w:rsid w:val="005E52EF"/>
    <w:rsid w:val="005E66D2"/>
    <w:rsid w:val="005F32CD"/>
    <w:rsid w:val="005F4DED"/>
    <w:rsid w:val="005F68D4"/>
    <w:rsid w:val="00607548"/>
    <w:rsid w:val="00607A5C"/>
    <w:rsid w:val="00613614"/>
    <w:rsid w:val="006439E8"/>
    <w:rsid w:val="00651EAB"/>
    <w:rsid w:val="0066715F"/>
    <w:rsid w:val="006813B5"/>
    <w:rsid w:val="0068348E"/>
    <w:rsid w:val="006E12CE"/>
    <w:rsid w:val="006E65C5"/>
    <w:rsid w:val="006E7BE8"/>
    <w:rsid w:val="006F130F"/>
    <w:rsid w:val="0070632E"/>
    <w:rsid w:val="00710722"/>
    <w:rsid w:val="00711CC9"/>
    <w:rsid w:val="00732F43"/>
    <w:rsid w:val="00734446"/>
    <w:rsid w:val="00734776"/>
    <w:rsid w:val="00736494"/>
    <w:rsid w:val="00743DCF"/>
    <w:rsid w:val="00746787"/>
    <w:rsid w:val="0075786F"/>
    <w:rsid w:val="00764BB1"/>
    <w:rsid w:val="0076724D"/>
    <w:rsid w:val="007877E9"/>
    <w:rsid w:val="0079173A"/>
    <w:rsid w:val="00792224"/>
    <w:rsid w:val="00793CAF"/>
    <w:rsid w:val="00795C2E"/>
    <w:rsid w:val="00797D17"/>
    <w:rsid w:val="007A09D4"/>
    <w:rsid w:val="007A3249"/>
    <w:rsid w:val="007B0F8F"/>
    <w:rsid w:val="007B39FB"/>
    <w:rsid w:val="007B7F2D"/>
    <w:rsid w:val="007C0E8B"/>
    <w:rsid w:val="007C1024"/>
    <w:rsid w:val="007D3EFD"/>
    <w:rsid w:val="007F374F"/>
    <w:rsid w:val="00822A6F"/>
    <w:rsid w:val="0082657D"/>
    <w:rsid w:val="00826AD9"/>
    <w:rsid w:val="008331C4"/>
    <w:rsid w:val="0083566F"/>
    <w:rsid w:val="008552F3"/>
    <w:rsid w:val="008579C7"/>
    <w:rsid w:val="00865515"/>
    <w:rsid w:val="00867D20"/>
    <w:rsid w:val="00867F2E"/>
    <w:rsid w:val="00872E9B"/>
    <w:rsid w:val="008738AC"/>
    <w:rsid w:val="00880E41"/>
    <w:rsid w:val="00886A8B"/>
    <w:rsid w:val="00892174"/>
    <w:rsid w:val="008924C7"/>
    <w:rsid w:val="008A058D"/>
    <w:rsid w:val="008B2BC3"/>
    <w:rsid w:val="008B4669"/>
    <w:rsid w:val="008C17DF"/>
    <w:rsid w:val="008C7783"/>
    <w:rsid w:val="008E1642"/>
    <w:rsid w:val="008E1D36"/>
    <w:rsid w:val="008E788D"/>
    <w:rsid w:val="008F1B7A"/>
    <w:rsid w:val="008F1E11"/>
    <w:rsid w:val="008F598D"/>
    <w:rsid w:val="00900A3D"/>
    <w:rsid w:val="009032AE"/>
    <w:rsid w:val="009300C2"/>
    <w:rsid w:val="00961BAF"/>
    <w:rsid w:val="00964C15"/>
    <w:rsid w:val="009707C4"/>
    <w:rsid w:val="009740BF"/>
    <w:rsid w:val="00974EB7"/>
    <w:rsid w:val="009952BB"/>
    <w:rsid w:val="0099768E"/>
    <w:rsid w:val="009A5AE6"/>
    <w:rsid w:val="009B05A4"/>
    <w:rsid w:val="009D311B"/>
    <w:rsid w:val="00A165BC"/>
    <w:rsid w:val="00A2195E"/>
    <w:rsid w:val="00A445FB"/>
    <w:rsid w:val="00A45D97"/>
    <w:rsid w:val="00A57BD2"/>
    <w:rsid w:val="00A602AE"/>
    <w:rsid w:val="00A6213B"/>
    <w:rsid w:val="00A87EC8"/>
    <w:rsid w:val="00A9539F"/>
    <w:rsid w:val="00AA1F6E"/>
    <w:rsid w:val="00AA5CD9"/>
    <w:rsid w:val="00AB7B36"/>
    <w:rsid w:val="00AC00BF"/>
    <w:rsid w:val="00AD626C"/>
    <w:rsid w:val="00AE7352"/>
    <w:rsid w:val="00AF1424"/>
    <w:rsid w:val="00B24EAE"/>
    <w:rsid w:val="00B31DB5"/>
    <w:rsid w:val="00B327E0"/>
    <w:rsid w:val="00B50F9F"/>
    <w:rsid w:val="00B52E53"/>
    <w:rsid w:val="00B6108D"/>
    <w:rsid w:val="00B628D8"/>
    <w:rsid w:val="00B8066C"/>
    <w:rsid w:val="00B90A10"/>
    <w:rsid w:val="00B92F7D"/>
    <w:rsid w:val="00B957AA"/>
    <w:rsid w:val="00B96636"/>
    <w:rsid w:val="00BB15FD"/>
    <w:rsid w:val="00BD2CFF"/>
    <w:rsid w:val="00BD4B4A"/>
    <w:rsid w:val="00BD7A12"/>
    <w:rsid w:val="00BE19C6"/>
    <w:rsid w:val="00BE29CB"/>
    <w:rsid w:val="00BF60DB"/>
    <w:rsid w:val="00C03B78"/>
    <w:rsid w:val="00C26871"/>
    <w:rsid w:val="00C356E3"/>
    <w:rsid w:val="00C54C6D"/>
    <w:rsid w:val="00C56F03"/>
    <w:rsid w:val="00C57608"/>
    <w:rsid w:val="00C73AFA"/>
    <w:rsid w:val="00C753D3"/>
    <w:rsid w:val="00C82ACB"/>
    <w:rsid w:val="00C84242"/>
    <w:rsid w:val="00CA3C30"/>
    <w:rsid w:val="00CB33C7"/>
    <w:rsid w:val="00CB3B2C"/>
    <w:rsid w:val="00CB7884"/>
    <w:rsid w:val="00CC2F7B"/>
    <w:rsid w:val="00CD6BAA"/>
    <w:rsid w:val="00CE1B9F"/>
    <w:rsid w:val="00CE4DFA"/>
    <w:rsid w:val="00CE6303"/>
    <w:rsid w:val="00D23F89"/>
    <w:rsid w:val="00D43BDA"/>
    <w:rsid w:val="00D43CEA"/>
    <w:rsid w:val="00D450E9"/>
    <w:rsid w:val="00D577CD"/>
    <w:rsid w:val="00D65E99"/>
    <w:rsid w:val="00D74014"/>
    <w:rsid w:val="00D76C17"/>
    <w:rsid w:val="00D837C3"/>
    <w:rsid w:val="00DA40C0"/>
    <w:rsid w:val="00DB7742"/>
    <w:rsid w:val="00DF2C7C"/>
    <w:rsid w:val="00DF2D58"/>
    <w:rsid w:val="00E07F6E"/>
    <w:rsid w:val="00E20656"/>
    <w:rsid w:val="00E26736"/>
    <w:rsid w:val="00E30150"/>
    <w:rsid w:val="00E3245A"/>
    <w:rsid w:val="00E449F8"/>
    <w:rsid w:val="00E51C9E"/>
    <w:rsid w:val="00E53368"/>
    <w:rsid w:val="00E844CC"/>
    <w:rsid w:val="00E9045C"/>
    <w:rsid w:val="00E9303E"/>
    <w:rsid w:val="00EA1041"/>
    <w:rsid w:val="00EB0AD5"/>
    <w:rsid w:val="00EE03BA"/>
    <w:rsid w:val="00EE1F49"/>
    <w:rsid w:val="00F050F3"/>
    <w:rsid w:val="00F14B08"/>
    <w:rsid w:val="00F25B4F"/>
    <w:rsid w:val="00F36721"/>
    <w:rsid w:val="00F5001D"/>
    <w:rsid w:val="00F57A50"/>
    <w:rsid w:val="00F73102"/>
    <w:rsid w:val="00F82C68"/>
    <w:rsid w:val="00F84F57"/>
    <w:rsid w:val="00F916A4"/>
    <w:rsid w:val="00FB1430"/>
    <w:rsid w:val="00FB53F6"/>
    <w:rsid w:val="00FC006D"/>
    <w:rsid w:val="00FE2C47"/>
    <w:rsid w:val="00FE665D"/>
    <w:rsid w:val="00FE7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850297"/>
  <w15:docId w15:val="{1F74B0F3-B888-466B-81E0-ACE1BB45A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9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49F8"/>
    <w:pPr>
      <w:jc w:val="both"/>
    </w:pPr>
    <w:rPr>
      <w:szCs w:val="20"/>
    </w:rPr>
  </w:style>
  <w:style w:type="paragraph" w:styleId="a4">
    <w:name w:val="header"/>
    <w:basedOn w:val="a"/>
    <w:link w:val="a5"/>
    <w:uiPriority w:val="99"/>
    <w:rsid w:val="000814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814B3"/>
    <w:rPr>
      <w:sz w:val="24"/>
      <w:szCs w:val="24"/>
    </w:rPr>
  </w:style>
  <w:style w:type="paragraph" w:styleId="a6">
    <w:name w:val="footer"/>
    <w:basedOn w:val="a"/>
    <w:link w:val="a7"/>
    <w:rsid w:val="000814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814B3"/>
    <w:rPr>
      <w:sz w:val="24"/>
      <w:szCs w:val="24"/>
    </w:rPr>
  </w:style>
  <w:style w:type="paragraph" w:styleId="a8">
    <w:name w:val="Balloon Text"/>
    <w:basedOn w:val="a"/>
    <w:link w:val="a9"/>
    <w:rsid w:val="00447B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447B0E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175FAA"/>
    <w:pPr>
      <w:jc w:val="both"/>
    </w:pPr>
    <w:rPr>
      <w:color w:val="000000"/>
      <w:sz w:val="20"/>
      <w:szCs w:val="20"/>
    </w:rPr>
  </w:style>
  <w:style w:type="character" w:customStyle="1" w:styleId="ab">
    <w:name w:val="Текст сноски Знак"/>
    <w:link w:val="aa"/>
    <w:uiPriority w:val="99"/>
    <w:rsid w:val="00175FAA"/>
    <w:rPr>
      <w:color w:val="000000"/>
    </w:rPr>
  </w:style>
  <w:style w:type="character" w:styleId="ac">
    <w:name w:val="footnote reference"/>
    <w:uiPriority w:val="99"/>
    <w:unhideWhenUsed/>
    <w:rsid w:val="00175FAA"/>
    <w:rPr>
      <w:vertAlign w:val="superscript"/>
    </w:rPr>
  </w:style>
  <w:style w:type="paragraph" w:styleId="ad">
    <w:name w:val="List Paragraph"/>
    <w:basedOn w:val="a"/>
    <w:uiPriority w:val="34"/>
    <w:qFormat/>
    <w:rsid w:val="005F32CD"/>
    <w:pPr>
      <w:ind w:left="720"/>
      <w:contextualSpacing/>
    </w:pPr>
  </w:style>
  <w:style w:type="paragraph" w:styleId="ae">
    <w:name w:val="No Spacing"/>
    <w:uiPriority w:val="1"/>
    <w:qFormat/>
    <w:rsid w:val="00F916A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">
    <w:name w:val="Table Grid"/>
    <w:basedOn w:val="a1"/>
    <w:uiPriority w:val="59"/>
    <w:rsid w:val="00F916A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6E12CE"/>
    <w:pPr>
      <w:keepNext/>
      <w:autoSpaceDE w:val="0"/>
      <w:autoSpaceDN w:val="0"/>
      <w:jc w:val="center"/>
      <w:outlineLvl w:val="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userpc</cp:lastModifiedBy>
  <cp:revision>9</cp:revision>
  <cp:lastPrinted>2024-08-23T06:52:00Z</cp:lastPrinted>
  <dcterms:created xsi:type="dcterms:W3CDTF">2024-08-19T14:18:00Z</dcterms:created>
  <dcterms:modified xsi:type="dcterms:W3CDTF">2024-08-23T06:52:00Z</dcterms:modified>
</cp:coreProperties>
</file>